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89" w:rsidRPr="00C62042" w:rsidRDefault="00C62042" w:rsidP="001035F9">
      <w:pPr>
        <w:ind w:firstLineChars="100" w:firstLine="522"/>
        <w:jc w:val="center"/>
        <w:rPr>
          <w:sz w:val="52"/>
          <w:szCs w:val="52"/>
        </w:rPr>
      </w:pPr>
      <w:r>
        <w:rPr>
          <w:rFonts w:hint="eastAsia"/>
          <w:b/>
          <w:bCs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6086475</wp:posOffset>
            </wp:positionH>
            <wp:positionV relativeFrom="page">
              <wp:posOffset>342900</wp:posOffset>
            </wp:positionV>
            <wp:extent cx="947420" cy="1019175"/>
            <wp:effectExtent l="19050" t="0" r="508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2042">
        <w:rPr>
          <w:rFonts w:hint="eastAsia"/>
          <w:b/>
          <w:bCs/>
          <w:sz w:val="52"/>
          <w:szCs w:val="52"/>
        </w:rPr>
        <w:t>法国雷恩商学院</w:t>
      </w:r>
    </w:p>
    <w:p w:rsidR="00C62042" w:rsidRPr="00437E5F" w:rsidRDefault="00C62042" w:rsidP="00437E5F">
      <w:pPr>
        <w:rPr>
          <w:sz w:val="24"/>
          <w:szCs w:val="24"/>
        </w:rPr>
      </w:pPr>
      <w:r>
        <w:rPr>
          <w:rFonts w:hint="eastAsia"/>
        </w:rPr>
        <w:t xml:space="preserve">  </w:t>
      </w:r>
      <w:r w:rsidRPr="00C62042">
        <w:rPr>
          <w:rFonts w:hint="eastAsia"/>
          <w:sz w:val="24"/>
          <w:szCs w:val="24"/>
        </w:rPr>
        <w:t xml:space="preserve"> </w:t>
      </w:r>
      <w:r w:rsidRPr="00C62042">
        <w:rPr>
          <w:rFonts w:ascii="微软雅黑" w:eastAsia="微软雅黑" w:hAnsi="微软雅黑" w:hint="eastAsia"/>
          <w:color w:val="000000"/>
          <w:sz w:val="24"/>
          <w:szCs w:val="24"/>
        </w:rPr>
        <w:t>学院官方网址：</w:t>
      </w:r>
      <w:r w:rsidRPr="00C62042">
        <w:rPr>
          <w:rFonts w:ascii="Calibri" w:eastAsia="Calibri" w:hAnsi="Calibri" w:hint="eastAsia"/>
          <w:color w:val="000000"/>
          <w:sz w:val="24"/>
          <w:szCs w:val="24"/>
        </w:rPr>
        <w:t xml:space="preserve">www. e s c - r e n n e s . f r </w:t>
      </w:r>
    </w:p>
    <w:p w:rsidR="00C62042" w:rsidRPr="001035F9" w:rsidRDefault="00C62042" w:rsidP="00C62042">
      <w:pPr>
        <w:rPr>
          <w:rFonts w:ascii="宋体"/>
          <w:color w:val="000000"/>
          <w:kern w:val="0"/>
          <w:szCs w:val="21"/>
        </w:rPr>
      </w:pPr>
      <w:r w:rsidRPr="001035F9">
        <w:rPr>
          <w:rFonts w:ascii="宋体" w:hint="eastAsia"/>
          <w:b/>
          <w:kern w:val="0"/>
          <w:szCs w:val="21"/>
        </w:rPr>
        <w:t>招生对象：</w:t>
      </w:r>
      <w:r w:rsidRPr="001035F9">
        <w:rPr>
          <w:rFonts w:hint="eastAsia"/>
          <w:szCs w:val="21"/>
        </w:rPr>
        <w:t>大三即可申请硕士项目，录取后大四直接赴法读研，可获海洋大学的本科文凭，在法学习</w:t>
      </w:r>
      <w:r w:rsidRPr="001035F9">
        <w:rPr>
          <w:rFonts w:hint="eastAsia"/>
          <w:szCs w:val="21"/>
        </w:rPr>
        <w:t>1.5</w:t>
      </w:r>
      <w:r w:rsidRPr="001035F9">
        <w:rPr>
          <w:rFonts w:hint="eastAsia"/>
          <w:szCs w:val="21"/>
        </w:rPr>
        <w:t>年后获雷恩商学院的硕士文凭。大四学生可以申请并享受同样的待遇。</w:t>
      </w:r>
    </w:p>
    <w:p w:rsidR="00C62042" w:rsidRPr="001035F9" w:rsidRDefault="00C62042" w:rsidP="00C62042">
      <w:pPr>
        <w:autoSpaceDE w:val="0"/>
        <w:autoSpaceDN w:val="0"/>
        <w:jc w:val="left"/>
        <w:rPr>
          <w:rFonts w:ascii="宋体" w:hAnsi="宋体"/>
          <w:color w:val="000000"/>
          <w:kern w:val="0"/>
          <w:szCs w:val="21"/>
        </w:rPr>
      </w:pPr>
      <w:r w:rsidRPr="001035F9">
        <w:rPr>
          <w:rFonts w:ascii="宋体" w:hint="eastAsia"/>
          <w:b/>
          <w:kern w:val="0"/>
          <w:szCs w:val="21"/>
        </w:rPr>
        <w:t>招生专业：</w:t>
      </w:r>
      <w:r w:rsidRPr="001035F9">
        <w:rPr>
          <w:rFonts w:ascii="宋体" w:hAnsi="宋体" w:hint="eastAsia"/>
          <w:color w:val="000000"/>
          <w:kern w:val="0"/>
          <w:szCs w:val="21"/>
        </w:rPr>
        <w:t xml:space="preserve"> 国际商务   国际市场  国际会计与审计 （前三项要求本科有经济学背景）</w:t>
      </w:r>
    </w:p>
    <w:p w:rsidR="00C62042" w:rsidRPr="001035F9" w:rsidRDefault="00C62042" w:rsidP="00C62042">
      <w:pPr>
        <w:autoSpaceDE w:val="0"/>
        <w:autoSpaceDN w:val="0"/>
        <w:jc w:val="left"/>
        <w:rPr>
          <w:rFonts w:ascii="宋体" w:hAnsi="宋体"/>
          <w:color w:val="000000"/>
          <w:kern w:val="0"/>
          <w:szCs w:val="21"/>
        </w:rPr>
      </w:pPr>
      <w:r w:rsidRPr="001035F9">
        <w:rPr>
          <w:rFonts w:ascii="宋体" w:hAnsi="宋体" w:hint="eastAsia"/>
          <w:color w:val="000000"/>
          <w:kern w:val="0"/>
          <w:szCs w:val="21"/>
        </w:rPr>
        <w:t>国际金</w:t>
      </w:r>
      <w:r w:rsidRPr="001035F9">
        <w:rPr>
          <w:rFonts w:hint="eastAsia"/>
          <w:szCs w:val="21"/>
        </w:rPr>
        <w:t>融（要求本科有经济学或理工科背景）</w:t>
      </w:r>
      <w:r w:rsidRPr="001035F9">
        <w:rPr>
          <w:rFonts w:hint="eastAsia"/>
          <w:szCs w:val="21"/>
        </w:rPr>
        <w:t xml:space="preserve">  </w:t>
      </w:r>
      <w:r w:rsidRPr="001035F9">
        <w:rPr>
          <w:rFonts w:hint="eastAsia"/>
          <w:szCs w:val="21"/>
        </w:rPr>
        <w:t>国际谈判</w:t>
      </w:r>
      <w:r w:rsidRPr="001035F9">
        <w:rPr>
          <w:rFonts w:ascii="宋体" w:hAnsi="宋体" w:hint="eastAsia"/>
          <w:color w:val="000000"/>
          <w:kern w:val="0"/>
          <w:szCs w:val="21"/>
        </w:rPr>
        <w:t xml:space="preserve">  全球商务管理  国际人力资源管理  运动，娱乐和旅游管理  国际公关与网络营销管理  国际品牌与奢侈品管理</w:t>
      </w:r>
    </w:p>
    <w:p w:rsidR="00C62042" w:rsidRPr="001035F9" w:rsidRDefault="00C62042" w:rsidP="00C62042">
      <w:pPr>
        <w:autoSpaceDE w:val="0"/>
        <w:autoSpaceDN w:val="0"/>
        <w:jc w:val="left"/>
        <w:rPr>
          <w:rFonts w:ascii="宋体"/>
          <w:kern w:val="0"/>
          <w:szCs w:val="21"/>
        </w:rPr>
      </w:pPr>
      <w:r w:rsidRPr="001035F9">
        <w:rPr>
          <w:rFonts w:ascii="宋体" w:hint="eastAsia"/>
          <w:b/>
          <w:bCs/>
          <w:kern w:val="0"/>
          <w:szCs w:val="21"/>
        </w:rPr>
        <w:t>招生计划：</w:t>
      </w:r>
      <w:r w:rsidRPr="001035F9">
        <w:rPr>
          <w:rFonts w:ascii="宋体" w:hint="eastAsia"/>
          <w:kern w:val="0"/>
          <w:szCs w:val="21"/>
        </w:rPr>
        <w:t xml:space="preserve"> </w:t>
      </w:r>
    </w:p>
    <w:p w:rsidR="00C62042" w:rsidRPr="001035F9" w:rsidRDefault="00C62042" w:rsidP="00C62042">
      <w:pPr>
        <w:rPr>
          <w:szCs w:val="21"/>
        </w:rPr>
      </w:pPr>
      <w:r w:rsidRPr="001035F9">
        <w:rPr>
          <w:rFonts w:ascii="宋体" w:hint="eastAsia"/>
          <w:color w:val="000000"/>
          <w:kern w:val="0"/>
          <w:szCs w:val="21"/>
        </w:rPr>
        <w:t>学制：</w:t>
      </w:r>
      <w:r w:rsidRPr="001035F9">
        <w:rPr>
          <w:rFonts w:ascii="宋体" w:hAnsi="宋体" w:hint="eastAsia"/>
          <w:szCs w:val="21"/>
        </w:rPr>
        <w:t>每年9月开学，学制15</w:t>
      </w:r>
      <w:r w:rsidRPr="001035F9">
        <w:rPr>
          <w:rFonts w:ascii="宋体" w:hAnsi="宋体"/>
          <w:szCs w:val="21"/>
        </w:rPr>
        <w:t>—</w:t>
      </w:r>
      <w:r w:rsidRPr="001035F9">
        <w:rPr>
          <w:rFonts w:ascii="宋体" w:hAnsi="宋体" w:hint="eastAsia"/>
          <w:szCs w:val="21"/>
        </w:rPr>
        <w:t>16个月（含</w:t>
      </w:r>
      <w:r w:rsidRPr="001035F9">
        <w:rPr>
          <w:rFonts w:ascii="宋体" w:hAnsi="宋体" w:hint="eastAsia"/>
          <w:kern w:val="0"/>
          <w:szCs w:val="21"/>
          <w:lang w:val="fr-FR"/>
        </w:rPr>
        <w:t>一年课程和</w:t>
      </w:r>
      <w:r w:rsidRPr="001035F9">
        <w:rPr>
          <w:rFonts w:hint="eastAsia"/>
          <w:szCs w:val="21"/>
        </w:rPr>
        <w:t>半年带薪实习）</w:t>
      </w:r>
    </w:p>
    <w:p w:rsidR="00C62042" w:rsidRPr="001035F9" w:rsidRDefault="00C62042" w:rsidP="001035F9">
      <w:pPr>
        <w:ind w:left="4" w:hangingChars="2" w:hanging="4"/>
        <w:rPr>
          <w:rFonts w:eastAsiaTheme="minorEastAsia" w:hAnsi="宋体"/>
          <w:b/>
          <w:szCs w:val="21"/>
        </w:rPr>
      </w:pPr>
      <w:r w:rsidRPr="001035F9">
        <w:rPr>
          <w:rFonts w:ascii="宋体" w:hAnsi="宋体" w:cs="宋体" w:hint="eastAsia"/>
          <w:b/>
          <w:szCs w:val="21"/>
        </w:rPr>
        <w:t>入学要求Requirement</w:t>
      </w:r>
    </w:p>
    <w:p w:rsidR="00C62042" w:rsidRPr="001035F9" w:rsidRDefault="00C62042" w:rsidP="00C62042">
      <w:pPr>
        <w:rPr>
          <w:rFonts w:ascii="宋体" w:hAnsi="宋体" w:hint="eastAsia"/>
          <w:szCs w:val="21"/>
        </w:rPr>
      </w:pPr>
      <w:r w:rsidRPr="001035F9">
        <w:rPr>
          <w:rFonts w:ascii="宋体" w:hAnsi="宋体" w:hint="eastAsia"/>
          <w:szCs w:val="21"/>
        </w:rPr>
        <w:t>雅思6.5/托福80/托业</w:t>
      </w:r>
      <w:r w:rsidRPr="001035F9">
        <w:rPr>
          <w:rFonts w:ascii="宋体" w:hAnsi="宋体"/>
          <w:szCs w:val="21"/>
        </w:rPr>
        <w:t>750</w:t>
      </w:r>
      <w:r w:rsidRPr="001035F9">
        <w:rPr>
          <w:szCs w:val="21"/>
        </w:rPr>
        <w:t>，</w:t>
      </w:r>
      <w:r w:rsidRPr="001035F9">
        <w:rPr>
          <w:szCs w:val="21"/>
        </w:rPr>
        <w:t xml:space="preserve"> </w:t>
      </w:r>
      <w:r w:rsidRPr="001035F9">
        <w:rPr>
          <w:rFonts w:hint="eastAsia"/>
          <w:szCs w:val="21"/>
        </w:rPr>
        <w:t>或其他同等成绩。（申请时如无英语成绩请在申请表上注明考试种类及时间，但这不妨碍你递交资料参加面试以保留名额，如通过面试可以取得有条件录取通知书，英语成绩在签证前提供即可</w:t>
      </w:r>
      <w:r w:rsidRPr="001035F9">
        <w:rPr>
          <w:rFonts w:ascii="宋体" w:hAnsi="宋体" w:hint="eastAsia"/>
          <w:szCs w:val="21"/>
          <w:lang w:val="fr-FR"/>
        </w:rPr>
        <w:t>），</w:t>
      </w:r>
      <w:r w:rsidRPr="001035F9">
        <w:rPr>
          <w:rFonts w:ascii="宋体" w:hAnsi="宋体" w:hint="eastAsia"/>
          <w:szCs w:val="21"/>
        </w:rPr>
        <w:t>无需参加法语水平考试。</w:t>
      </w:r>
    </w:p>
    <w:tbl>
      <w:tblPr>
        <w:tblW w:w="5000" w:type="pct"/>
        <w:tblLook w:val="04A0"/>
      </w:tblPr>
      <w:tblGrid>
        <w:gridCol w:w="1333"/>
        <w:gridCol w:w="2121"/>
        <w:gridCol w:w="3553"/>
        <w:gridCol w:w="3675"/>
      </w:tblGrid>
      <w:tr w:rsidR="001035F9" w:rsidRPr="001035F9" w:rsidTr="001035F9">
        <w:trPr>
          <w:trHeight w:val="465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法国雷恩商学院</w:t>
            </w:r>
            <w:r w:rsidRPr="001035F9">
              <w:rPr>
                <w:b/>
                <w:bCs/>
                <w:color w:val="000000"/>
                <w:kern w:val="0"/>
                <w:szCs w:val="21"/>
              </w:rPr>
              <w:t>3+1.5</w:t>
            </w:r>
            <w:r w:rsidRPr="001035F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项目、</w:t>
            </w:r>
            <w:r w:rsidRPr="001035F9">
              <w:rPr>
                <w:b/>
                <w:bCs/>
                <w:color w:val="000000"/>
                <w:kern w:val="0"/>
                <w:szCs w:val="21"/>
              </w:rPr>
              <w:t>3.5+1.5</w:t>
            </w:r>
            <w:r w:rsidRPr="001035F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项目进度表</w:t>
            </w:r>
          </w:p>
        </w:tc>
      </w:tr>
      <w:tr w:rsidR="001035F9" w:rsidRPr="001035F9" w:rsidTr="001035F9">
        <w:trPr>
          <w:trHeight w:val="465"/>
        </w:trPr>
        <w:tc>
          <w:tcPr>
            <w:tcW w:w="624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3+1.5项目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3.5+1.5项目</w:t>
            </w:r>
          </w:p>
        </w:tc>
      </w:tr>
      <w:tr w:rsidR="001035F9" w:rsidRPr="001035F9" w:rsidTr="001035F9">
        <w:trPr>
          <w:trHeight w:val="300"/>
        </w:trPr>
        <w:tc>
          <w:tcPr>
            <w:tcW w:w="6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大一</w:t>
            </w:r>
          </w:p>
        </w:tc>
        <w:tc>
          <w:tcPr>
            <w:tcW w:w="4376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新生教育宣传</w:t>
            </w:r>
          </w:p>
        </w:tc>
      </w:tr>
      <w:tr w:rsidR="001035F9" w:rsidRPr="001035F9" w:rsidTr="001035F9">
        <w:trPr>
          <w:trHeight w:val="300"/>
        </w:trPr>
        <w:tc>
          <w:tcPr>
            <w:tcW w:w="6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大二</w:t>
            </w:r>
          </w:p>
        </w:tc>
        <w:tc>
          <w:tcPr>
            <w:tcW w:w="4376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调查留学意向，接受咨询</w:t>
            </w:r>
          </w:p>
        </w:tc>
      </w:tr>
      <w:tr w:rsidR="001035F9" w:rsidRPr="001035F9" w:rsidTr="001035F9">
        <w:trPr>
          <w:trHeight w:val="300"/>
        </w:trPr>
        <w:tc>
          <w:tcPr>
            <w:tcW w:w="624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第五学期</w:t>
            </w: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接受申请报名，统计人数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35F9" w:rsidRPr="001035F9" w:rsidTr="001035F9">
        <w:trPr>
          <w:trHeight w:val="300"/>
        </w:trPr>
        <w:tc>
          <w:tcPr>
            <w:tcW w:w="624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10~12月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学生备齐材料，准备外语考试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35F9" w:rsidRPr="001035F9" w:rsidTr="001035F9">
        <w:trPr>
          <w:trHeight w:val="300"/>
        </w:trPr>
        <w:tc>
          <w:tcPr>
            <w:tcW w:w="624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第六学期</w:t>
            </w: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2月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学生提交申请材料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学生备齐材料，准备外语考试</w:t>
            </w:r>
          </w:p>
        </w:tc>
      </w:tr>
      <w:tr w:rsidR="001035F9" w:rsidRPr="001035F9" w:rsidTr="001035F9">
        <w:trPr>
          <w:trHeight w:val="480"/>
        </w:trPr>
        <w:tc>
          <w:tcPr>
            <w:tcW w:w="624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3月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雷恩商院进行材料审核，学生准备面试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学生备齐材料，准备外语考试</w:t>
            </w:r>
          </w:p>
        </w:tc>
      </w:tr>
      <w:tr w:rsidR="001035F9" w:rsidRPr="001035F9" w:rsidTr="001035F9">
        <w:trPr>
          <w:trHeight w:val="300"/>
        </w:trPr>
        <w:tc>
          <w:tcPr>
            <w:tcW w:w="624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4月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雷恩商院面试学生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学生提交申请材料</w:t>
            </w:r>
          </w:p>
        </w:tc>
      </w:tr>
      <w:tr w:rsidR="001035F9" w:rsidRPr="001035F9" w:rsidTr="001035F9">
        <w:trPr>
          <w:trHeight w:val="480"/>
        </w:trPr>
        <w:tc>
          <w:tcPr>
            <w:tcW w:w="624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5月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雷恩商院确认录取，安排宿舍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雷恩商院进行材料审核，学生准备面试</w:t>
            </w:r>
          </w:p>
        </w:tc>
      </w:tr>
      <w:tr w:rsidR="001035F9" w:rsidRPr="001035F9" w:rsidTr="001035F9">
        <w:trPr>
          <w:trHeight w:val="480"/>
        </w:trPr>
        <w:tc>
          <w:tcPr>
            <w:tcW w:w="624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6月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学生办理签证，提交语言考试成绩单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雷恩商院确认录取，安排宿舍</w:t>
            </w:r>
          </w:p>
        </w:tc>
      </w:tr>
      <w:tr w:rsidR="001035F9" w:rsidRPr="001035F9" w:rsidTr="001035F9">
        <w:trPr>
          <w:trHeight w:val="450"/>
        </w:trPr>
        <w:tc>
          <w:tcPr>
            <w:tcW w:w="6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第七学期</w:t>
            </w:r>
          </w:p>
        </w:tc>
        <w:tc>
          <w:tcPr>
            <w:tcW w:w="265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9月初前往法国，9月中正式开学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学生办理签证，提交语言考试成绩单</w:t>
            </w:r>
          </w:p>
        </w:tc>
      </w:tr>
      <w:tr w:rsidR="001035F9" w:rsidRPr="001035F9" w:rsidTr="001035F9">
        <w:trPr>
          <w:trHeight w:val="450"/>
        </w:trPr>
        <w:tc>
          <w:tcPr>
            <w:tcW w:w="6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第八学期</w:t>
            </w:r>
          </w:p>
        </w:tc>
        <w:tc>
          <w:tcPr>
            <w:tcW w:w="265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留学生顺利毕业，情况反馈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1月前往法国，一月中正式开学</w:t>
            </w:r>
          </w:p>
        </w:tc>
      </w:tr>
      <w:tr w:rsidR="001035F9" w:rsidRPr="001035F9" w:rsidTr="001035F9">
        <w:trPr>
          <w:trHeight w:val="1650"/>
        </w:trPr>
        <w:tc>
          <w:tcPr>
            <w:tcW w:w="624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资金费用</w:t>
            </w:r>
          </w:p>
        </w:tc>
        <w:tc>
          <w:tcPr>
            <w:tcW w:w="4376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申请费60欧元。</w:t>
            </w: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各项目学费（国际商务管理学士项目：5850欧元/年；高商管理硕士项目：8100欧元/年；国际商务管理硕士项目：11900欧元/15或16个月）</w:t>
            </w: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生活费用：约6000欧元/年，所有学生均可享受法国政府提供的食宿、医疗保险及交通补贴和优惠。</w:t>
            </w: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11900 欧元 /一年半（学费与法国学生完全相同），读完整个专业所需学费+生活费最低约15-16万人民币以内，只有英美同等级别学校所需费用的1/2或1/3左右，性价比高</w:t>
            </w:r>
          </w:p>
        </w:tc>
      </w:tr>
      <w:tr w:rsidR="001035F9" w:rsidRPr="001035F9" w:rsidTr="001035F9">
        <w:trPr>
          <w:trHeight w:val="1005"/>
        </w:trPr>
        <w:tc>
          <w:tcPr>
            <w:tcW w:w="6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法国雷恩商学院</w:t>
            </w:r>
          </w:p>
        </w:tc>
        <w:tc>
          <w:tcPr>
            <w:tcW w:w="4376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ind w:leftChars="43" w:left="9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hyperlink r:id="rId7" w:history="1">
              <w:r w:rsidRPr="001035F9">
                <w:rPr>
                  <w:rFonts w:hint="eastAsia"/>
                  <w:color w:val="000000"/>
                  <w:szCs w:val="21"/>
                </w:rPr>
                <w:t>校方代表：姚老师</w:t>
              </w:r>
              <w:r w:rsidRPr="001035F9">
                <w:rPr>
                  <w:rFonts w:hint="eastAsia"/>
                  <w:color w:val="000000"/>
                  <w:szCs w:val="21"/>
                </w:rPr>
                <w:t xml:space="preserve">              MOBILE</w:t>
              </w:r>
              <w:r w:rsidRPr="001035F9">
                <w:rPr>
                  <w:rFonts w:hint="eastAsia"/>
                  <w:color w:val="000000"/>
                  <w:szCs w:val="21"/>
                </w:rPr>
                <w:t>：</w:t>
              </w:r>
              <w:r w:rsidRPr="001035F9">
                <w:rPr>
                  <w:rFonts w:hint="eastAsia"/>
                  <w:color w:val="000000"/>
                  <w:szCs w:val="21"/>
                </w:rPr>
                <w:t>15021211123     TEL</w:t>
              </w:r>
              <w:r w:rsidRPr="001035F9">
                <w:rPr>
                  <w:rFonts w:hint="eastAsia"/>
                  <w:color w:val="000000"/>
                  <w:szCs w:val="21"/>
                </w:rPr>
                <w:t>：</w:t>
              </w:r>
              <w:r w:rsidRPr="001035F9">
                <w:rPr>
                  <w:rFonts w:hint="eastAsia"/>
                  <w:color w:val="000000"/>
                  <w:szCs w:val="21"/>
                </w:rPr>
                <w:t xml:space="preserve">021-62764678  62778196     </w:t>
              </w:r>
              <w:r w:rsidRPr="001035F9">
                <w:rPr>
                  <w:rFonts w:hint="eastAsia"/>
                  <w:color w:val="000000"/>
                  <w:szCs w:val="21"/>
                </w:rPr>
                <w:t xml:space="preserve">            E-MAIL</w:t>
              </w:r>
              <w:r w:rsidRPr="001035F9">
                <w:rPr>
                  <w:rFonts w:hint="eastAsia"/>
                  <w:color w:val="000000"/>
                  <w:szCs w:val="21"/>
                </w:rPr>
                <w:t>：</w:t>
              </w:r>
              <w:r w:rsidRPr="001035F9">
                <w:rPr>
                  <w:rFonts w:hint="eastAsia"/>
                  <w:color w:val="000000"/>
                  <w:szCs w:val="21"/>
                </w:rPr>
                <w:t>ameliayao@live.cn</w:t>
              </w:r>
              <w:r w:rsidRPr="001035F9">
                <w:rPr>
                  <w:rFonts w:hint="eastAsia"/>
                  <w:color w:val="000000"/>
                  <w:szCs w:val="21"/>
                </w:rPr>
                <w:br/>
              </w:r>
              <w:r w:rsidRPr="001035F9">
                <w:rPr>
                  <w:rFonts w:hint="eastAsia"/>
                  <w:color w:val="000000"/>
                  <w:szCs w:val="21"/>
                </w:rPr>
                <w:t>地址：上海市陕西北路</w:t>
              </w:r>
              <w:r w:rsidRPr="001035F9">
                <w:rPr>
                  <w:rFonts w:hint="eastAsia"/>
                  <w:color w:val="000000"/>
                  <w:szCs w:val="21"/>
                </w:rPr>
                <w:t>1438</w:t>
              </w:r>
              <w:r w:rsidRPr="001035F9">
                <w:rPr>
                  <w:rFonts w:hint="eastAsia"/>
                  <w:color w:val="000000"/>
                  <w:szCs w:val="21"/>
                </w:rPr>
                <w:t>号财富时代大厦</w:t>
              </w:r>
              <w:r w:rsidRPr="001035F9">
                <w:rPr>
                  <w:rFonts w:hint="eastAsia"/>
                  <w:color w:val="000000"/>
                  <w:szCs w:val="21"/>
                </w:rPr>
                <w:t>421</w:t>
              </w:r>
              <w:r w:rsidRPr="001035F9">
                <w:rPr>
                  <w:rFonts w:hint="eastAsia"/>
                  <w:color w:val="000000"/>
                  <w:szCs w:val="21"/>
                </w:rPr>
                <w:t>室</w:t>
              </w:r>
            </w:hyperlink>
          </w:p>
        </w:tc>
      </w:tr>
      <w:tr w:rsidR="001035F9" w:rsidRPr="001035F9" w:rsidTr="001035F9">
        <w:trPr>
          <w:trHeight w:val="1020"/>
        </w:trPr>
        <w:tc>
          <w:tcPr>
            <w:tcW w:w="6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035F9">
              <w:rPr>
                <w:rFonts w:ascii="宋体" w:hAnsi="宋体" w:cs="宋体" w:hint="eastAsia"/>
                <w:color w:val="000000"/>
                <w:kern w:val="0"/>
                <w:szCs w:val="21"/>
              </w:rPr>
              <w:t>上海海洋大学</w:t>
            </w:r>
          </w:p>
        </w:tc>
        <w:tc>
          <w:tcPr>
            <w:tcW w:w="4376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035F9" w:rsidRPr="001035F9" w:rsidRDefault="001035F9" w:rsidP="001035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hyperlink r:id="rId8" w:history="1">
              <w:r w:rsidRPr="001035F9">
                <w:rPr>
                  <w:rFonts w:hint="eastAsia"/>
                  <w:color w:val="000000"/>
                  <w:szCs w:val="21"/>
                </w:rPr>
                <w:t>校方代表：闫咏</w:t>
              </w:r>
              <w:r w:rsidRPr="001035F9">
                <w:rPr>
                  <w:rFonts w:hint="eastAsia"/>
                  <w:color w:val="000000"/>
                  <w:szCs w:val="21"/>
                </w:rPr>
                <w:t xml:space="preserve">                   MOBILE</w:t>
              </w:r>
              <w:r w:rsidRPr="001035F9">
                <w:rPr>
                  <w:rFonts w:hint="eastAsia"/>
                  <w:color w:val="000000"/>
                  <w:szCs w:val="21"/>
                </w:rPr>
                <w:t>：</w:t>
              </w:r>
              <w:r w:rsidRPr="001035F9">
                <w:rPr>
                  <w:rFonts w:hint="eastAsia"/>
                  <w:color w:val="000000"/>
                  <w:szCs w:val="21"/>
                </w:rPr>
                <w:t>15692165609   TEL</w:t>
              </w:r>
              <w:r w:rsidRPr="001035F9">
                <w:rPr>
                  <w:rFonts w:hint="eastAsia"/>
                  <w:color w:val="000000"/>
                  <w:szCs w:val="21"/>
                </w:rPr>
                <w:t>：</w:t>
              </w:r>
              <w:r w:rsidRPr="001035F9">
                <w:rPr>
                  <w:rFonts w:hint="eastAsia"/>
                  <w:color w:val="000000"/>
                  <w:szCs w:val="21"/>
                </w:rPr>
                <w:t>021- 61900859                         E-MAIL</w:t>
              </w:r>
              <w:r w:rsidRPr="001035F9">
                <w:rPr>
                  <w:rFonts w:hint="eastAsia"/>
                  <w:color w:val="000000"/>
                  <w:szCs w:val="21"/>
                </w:rPr>
                <w:t>：</w:t>
              </w:r>
              <w:r w:rsidRPr="001035F9">
                <w:rPr>
                  <w:rFonts w:hint="eastAsia"/>
                  <w:color w:val="000000"/>
                  <w:szCs w:val="21"/>
                </w:rPr>
                <w:t>yyan@shou.edu.cn</w:t>
              </w:r>
              <w:r w:rsidRPr="001035F9">
                <w:rPr>
                  <w:rFonts w:hint="eastAsia"/>
                  <w:color w:val="000000"/>
                  <w:szCs w:val="21"/>
                </w:rPr>
                <w:br/>
              </w:r>
              <w:r w:rsidRPr="001035F9">
                <w:rPr>
                  <w:rFonts w:hint="eastAsia"/>
                  <w:color w:val="000000"/>
                  <w:szCs w:val="21"/>
                </w:rPr>
                <w:t>地址：上海市临港新城沪城环路</w:t>
              </w:r>
              <w:r w:rsidRPr="001035F9">
                <w:rPr>
                  <w:rFonts w:hint="eastAsia"/>
                  <w:color w:val="000000"/>
                  <w:szCs w:val="21"/>
                </w:rPr>
                <w:t>999</w:t>
              </w:r>
              <w:r w:rsidRPr="001035F9">
                <w:rPr>
                  <w:rFonts w:hint="eastAsia"/>
                  <w:color w:val="000000"/>
                  <w:szCs w:val="21"/>
                </w:rPr>
                <w:t>号上海海洋大学大学生活动中心</w:t>
              </w:r>
              <w:r w:rsidRPr="001035F9">
                <w:rPr>
                  <w:rFonts w:hint="eastAsia"/>
                  <w:color w:val="000000"/>
                  <w:szCs w:val="21"/>
                </w:rPr>
                <w:t>221</w:t>
              </w:r>
              <w:r w:rsidRPr="001035F9">
                <w:rPr>
                  <w:rFonts w:hint="eastAsia"/>
                  <w:color w:val="000000"/>
                  <w:szCs w:val="21"/>
                </w:rPr>
                <w:t>室</w:t>
              </w:r>
            </w:hyperlink>
          </w:p>
        </w:tc>
      </w:tr>
    </w:tbl>
    <w:p w:rsidR="001035F9" w:rsidRDefault="001035F9" w:rsidP="00C62042">
      <w:pPr>
        <w:rPr>
          <w:rFonts w:ascii="宋体" w:hAnsi="宋体" w:hint="eastAsia"/>
          <w:sz w:val="18"/>
          <w:szCs w:val="18"/>
        </w:rPr>
      </w:pPr>
    </w:p>
    <w:sectPr w:rsidR="001035F9" w:rsidSect="001035F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E27" w:rsidRDefault="00444E27" w:rsidP="001035F9">
      <w:r>
        <w:separator/>
      </w:r>
    </w:p>
  </w:endnote>
  <w:endnote w:type="continuationSeparator" w:id="1">
    <w:p w:rsidR="00444E27" w:rsidRDefault="00444E27" w:rsidP="0010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E27" w:rsidRDefault="00444E27" w:rsidP="001035F9">
      <w:r>
        <w:separator/>
      </w:r>
    </w:p>
  </w:footnote>
  <w:footnote w:type="continuationSeparator" w:id="1">
    <w:p w:rsidR="00444E27" w:rsidRDefault="00444E27" w:rsidP="001035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042"/>
    <w:rsid w:val="000215B5"/>
    <w:rsid w:val="001035F9"/>
    <w:rsid w:val="00283BC4"/>
    <w:rsid w:val="003561AE"/>
    <w:rsid w:val="00437E5F"/>
    <w:rsid w:val="00444E27"/>
    <w:rsid w:val="00864E89"/>
    <w:rsid w:val="00C62042"/>
    <w:rsid w:val="00FD3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4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3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35F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3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35F9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035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6657;&#26041;&#20195;&#34920;&#65306;&#38379;&#21647;%20%20%20%20%20%20%20%20%20%20%20%20%20%20%20%20%20%20%20MOBILE&#65306;15692165609%20%20%20TEL&#65306;021-%2061900859%20%20%20%20%20%20%20%20%20%20%20%20%20%20%20%20%20%20%20%20%20%20%20%20%20E-MAIL&#65306;yyan@shou.edu.cn&#22320;&#22336;&#65306;&#19978;&#28023;&#24066;&#20020;&#28207;&#26032;&#22478;&#27818;&#22478;&#29615;&#36335;999&#21495;&#19978;&#28023;&#28023;&#27915;&#22823;&#23398;&#22823;&#23398;&#29983;&#27963;&#21160;&#20013;&#24515;221&#23460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26657;&#26041;&#20195;&#34920;&#65306;&#23002;&#32769;&#24072;%20%20%20%20%20%20%20%20%20%20%20%20%20%20MOBILE&#65306;15021211123%20%20%20%20%20TEL&#65306;021-62764678%20%2062778196%20%20%20%20%20%20%20%20%20%20%20%20%20%20%20%20%20E-MAIL&#65306;ameliayao@live.cn&#22320;&#22336;&#65306;&#19978;&#28023;&#24066;&#38485;&#35199;&#21271;&#36335;1438&#21495;&#36130;&#23500;&#26102;&#20195;&#22823;&#21414;421&#23460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</dc:creator>
  <cp:lastModifiedBy>DADI</cp:lastModifiedBy>
  <cp:revision>2</cp:revision>
  <dcterms:created xsi:type="dcterms:W3CDTF">2014-09-24T00:19:00Z</dcterms:created>
  <dcterms:modified xsi:type="dcterms:W3CDTF">2014-09-24T00:19:00Z</dcterms:modified>
</cp:coreProperties>
</file>